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30" w:rsidRPr="00B03ECB" w:rsidRDefault="008D4230" w:rsidP="008D4230">
      <w:pPr>
        <w:pageBreakBefore/>
        <w:spacing w:after="0" w:line="240" w:lineRule="auto"/>
        <w:jc w:val="center"/>
        <w:rPr>
          <w:rFonts w:ascii="Times New Roman" w:eastAsia="Times New Roman" w:hAnsi="Times New Roman" w:cs="Times New Roman"/>
          <w:sz w:val="20"/>
          <w:szCs w:val="24"/>
          <w:lang w:eastAsia="fr-FR"/>
        </w:rPr>
      </w:pPr>
      <w:r w:rsidRPr="00B03ECB">
        <w:rPr>
          <w:rFonts w:ascii="Times New Roman" w:eastAsia="Times New Roman" w:hAnsi="Times New Roman" w:cs="Times New Roman"/>
          <w:b/>
          <w:bCs/>
          <w:sz w:val="32"/>
          <w:szCs w:val="40"/>
          <w:lang w:eastAsia="fr-FR"/>
        </w:rPr>
        <w:t>AVIS D’ENQUÊTE PUBLIQUE</w:t>
      </w:r>
    </w:p>
    <w:p w:rsidR="008D4230" w:rsidRPr="008D4230" w:rsidRDefault="008D4230" w:rsidP="008D4230">
      <w:pPr>
        <w:spacing w:after="0" w:line="240" w:lineRule="auto"/>
        <w:jc w:val="center"/>
        <w:rPr>
          <w:rFonts w:ascii="Times New Roman" w:eastAsia="Times New Roman" w:hAnsi="Times New Roman" w:cs="Times New Roman"/>
          <w:sz w:val="24"/>
          <w:szCs w:val="24"/>
          <w:lang w:eastAsia="fr-FR"/>
        </w:rPr>
      </w:pPr>
    </w:p>
    <w:p w:rsidR="008D4230" w:rsidRPr="008D4230" w:rsidRDefault="008D4230" w:rsidP="008D4230">
      <w:pPr>
        <w:spacing w:after="0" w:line="240" w:lineRule="auto"/>
        <w:jc w:val="center"/>
        <w:rPr>
          <w:rFonts w:ascii="Times New Roman" w:eastAsia="Times New Roman" w:hAnsi="Times New Roman" w:cs="Times New Roman"/>
          <w:sz w:val="20"/>
          <w:szCs w:val="24"/>
          <w:lang w:eastAsia="fr-FR"/>
        </w:rPr>
      </w:pPr>
      <w:r w:rsidRPr="008D4230">
        <w:rPr>
          <w:rFonts w:ascii="Times New Roman" w:eastAsia="Times New Roman" w:hAnsi="Times New Roman" w:cs="Times New Roman"/>
          <w:b/>
          <w:bCs/>
          <w:sz w:val="28"/>
          <w:szCs w:val="36"/>
          <w:lang w:eastAsia="fr-FR"/>
        </w:rPr>
        <w:t>PORTANT SUR LE PROJET DE PLAN LOCAL D’URBA</w:t>
      </w:r>
      <w:r w:rsidR="007C123D">
        <w:rPr>
          <w:rFonts w:ascii="Times New Roman" w:eastAsia="Times New Roman" w:hAnsi="Times New Roman" w:cs="Times New Roman"/>
          <w:b/>
          <w:bCs/>
          <w:sz w:val="28"/>
          <w:szCs w:val="36"/>
          <w:lang w:eastAsia="fr-FR"/>
        </w:rPr>
        <w:t>NISME INTERCOMMUNAL (</w:t>
      </w:r>
      <w:proofErr w:type="spellStart"/>
      <w:r w:rsidR="007C123D">
        <w:rPr>
          <w:rFonts w:ascii="Times New Roman" w:eastAsia="Times New Roman" w:hAnsi="Times New Roman" w:cs="Times New Roman"/>
          <w:b/>
          <w:bCs/>
          <w:sz w:val="28"/>
          <w:szCs w:val="36"/>
          <w:lang w:eastAsia="fr-FR"/>
        </w:rPr>
        <w:t>PLUi</w:t>
      </w:r>
      <w:proofErr w:type="spellEnd"/>
      <w:r w:rsidR="007C123D">
        <w:rPr>
          <w:rFonts w:ascii="Times New Roman" w:eastAsia="Times New Roman" w:hAnsi="Times New Roman" w:cs="Times New Roman"/>
          <w:b/>
          <w:bCs/>
          <w:sz w:val="28"/>
          <w:szCs w:val="36"/>
          <w:lang w:eastAsia="fr-FR"/>
        </w:rPr>
        <w:t>) CERE &amp; RANCE</w:t>
      </w:r>
    </w:p>
    <w:p w:rsidR="008D4230" w:rsidRPr="00AB459A" w:rsidRDefault="008D4230" w:rsidP="008D4230">
      <w:pPr>
        <w:spacing w:after="0" w:line="240" w:lineRule="auto"/>
        <w:rPr>
          <w:rFonts w:ascii="Times New Roman" w:eastAsia="Times New Roman" w:hAnsi="Times New Roman" w:cs="Times New Roman"/>
          <w:lang w:eastAsia="fr-FR"/>
        </w:rPr>
      </w:pPr>
    </w:p>
    <w:p w:rsidR="008D4230" w:rsidRPr="008D4230" w:rsidRDefault="007C123D" w:rsidP="008D4230">
      <w:pPr>
        <w:spacing w:after="0" w:line="240" w:lineRule="auto"/>
        <w:jc w:val="both"/>
        <w:rPr>
          <w:rFonts w:ascii="Times New Roman" w:eastAsia="Times New Roman" w:hAnsi="Times New Roman" w:cs="Times New Roman"/>
          <w:lang w:eastAsia="fr-FR"/>
        </w:rPr>
      </w:pPr>
      <w:r w:rsidRPr="00AB459A">
        <w:rPr>
          <w:rFonts w:ascii="Times New Roman" w:eastAsia="Times New Roman" w:hAnsi="Times New Roman" w:cs="Times New Roman"/>
          <w:lang w:eastAsia="fr-FR"/>
        </w:rPr>
        <w:t>Par arrêté n°AG2025/003</w:t>
      </w:r>
      <w:r w:rsidR="008D4230" w:rsidRPr="00AB459A">
        <w:rPr>
          <w:rFonts w:ascii="Times New Roman" w:eastAsia="Times New Roman" w:hAnsi="Times New Roman" w:cs="Times New Roman"/>
          <w:lang w:eastAsia="fr-FR"/>
        </w:rPr>
        <w:t xml:space="preserve"> en date du </w:t>
      </w:r>
      <w:r w:rsidR="00AB459A" w:rsidRPr="00AB459A">
        <w:rPr>
          <w:rFonts w:ascii="Times New Roman" w:eastAsia="Times New Roman" w:hAnsi="Times New Roman" w:cs="Times New Roman"/>
          <w:lang w:eastAsia="fr-FR"/>
        </w:rPr>
        <w:t xml:space="preserve">23 </w:t>
      </w:r>
      <w:r w:rsidRPr="00AB459A">
        <w:rPr>
          <w:rFonts w:ascii="Times New Roman" w:eastAsia="Times New Roman" w:hAnsi="Times New Roman" w:cs="Times New Roman"/>
          <w:lang w:eastAsia="fr-FR"/>
        </w:rPr>
        <w:t>juin</w:t>
      </w:r>
      <w:r w:rsidR="008D4230" w:rsidRPr="00AB459A">
        <w:rPr>
          <w:rFonts w:ascii="Times New Roman" w:eastAsia="Times New Roman" w:hAnsi="Times New Roman" w:cs="Times New Roman"/>
          <w:lang w:eastAsia="fr-FR"/>
        </w:rPr>
        <w:t xml:space="preserve"> 2025, le </w:t>
      </w:r>
      <w:r w:rsidR="008D4230" w:rsidRPr="008D4230">
        <w:rPr>
          <w:rFonts w:ascii="Times New Roman" w:eastAsia="Times New Roman" w:hAnsi="Times New Roman" w:cs="Times New Roman"/>
          <w:lang w:eastAsia="fr-FR"/>
        </w:rPr>
        <w:t>Président de la Communauté de communes de la Châtaigneraie cantalienne a défini les modalités d’organisation de l'enquête publique relative au projet de Plan Local d’Urb</w:t>
      </w:r>
      <w:r w:rsidR="008D4230" w:rsidRPr="007E2778">
        <w:rPr>
          <w:rFonts w:ascii="Times New Roman" w:eastAsia="Times New Roman" w:hAnsi="Times New Roman" w:cs="Times New Roman"/>
          <w:lang w:eastAsia="fr-FR"/>
        </w:rPr>
        <w:t>anisme inter</w:t>
      </w:r>
      <w:r>
        <w:rPr>
          <w:rFonts w:ascii="Times New Roman" w:eastAsia="Times New Roman" w:hAnsi="Times New Roman" w:cs="Times New Roman"/>
          <w:lang w:eastAsia="fr-FR"/>
        </w:rPr>
        <w:t>communal (</w:t>
      </w:r>
      <w:proofErr w:type="spellStart"/>
      <w:r>
        <w:rPr>
          <w:rFonts w:ascii="Times New Roman" w:eastAsia="Times New Roman" w:hAnsi="Times New Roman" w:cs="Times New Roman"/>
          <w:lang w:eastAsia="fr-FR"/>
        </w:rPr>
        <w:t>PLUi</w:t>
      </w:r>
      <w:proofErr w:type="spellEnd"/>
      <w:r>
        <w:rPr>
          <w:rFonts w:ascii="Times New Roman" w:eastAsia="Times New Roman" w:hAnsi="Times New Roman" w:cs="Times New Roman"/>
          <w:lang w:eastAsia="fr-FR"/>
        </w:rPr>
        <w:t>) Cère &amp; rance</w:t>
      </w:r>
      <w:r w:rsidR="008D4230" w:rsidRPr="008D4230">
        <w:rPr>
          <w:rFonts w:ascii="Times New Roman" w:eastAsia="Times New Roman" w:hAnsi="Times New Roman" w:cs="Times New Roman"/>
          <w:lang w:eastAsia="fr-FR"/>
        </w:rPr>
        <w:t>.</w:t>
      </w:r>
    </w:p>
    <w:p w:rsidR="008D4230" w:rsidRPr="008D4230" w:rsidRDefault="008D4230" w:rsidP="008D4230">
      <w:pPr>
        <w:spacing w:after="0" w:line="240" w:lineRule="auto"/>
        <w:jc w:val="both"/>
        <w:rPr>
          <w:rFonts w:ascii="Times New Roman" w:eastAsia="Times New Roman" w:hAnsi="Times New Roman" w:cs="Times New Roman"/>
          <w:szCs w:val="24"/>
          <w:lang w:eastAsia="fr-FR"/>
        </w:rPr>
      </w:pPr>
      <w:r w:rsidRPr="007E2778">
        <w:rPr>
          <w:rFonts w:ascii="Times New Roman" w:eastAsia="Times New Roman" w:hAnsi="Times New Roman" w:cs="Times New Roman"/>
          <w:szCs w:val="24"/>
          <w:lang w:eastAsia="fr-FR"/>
        </w:rPr>
        <w:t xml:space="preserve">Le </w:t>
      </w:r>
      <w:proofErr w:type="spellStart"/>
      <w:r w:rsidRPr="007E2778">
        <w:rPr>
          <w:rFonts w:ascii="Times New Roman" w:eastAsia="Times New Roman" w:hAnsi="Times New Roman" w:cs="Times New Roman"/>
          <w:szCs w:val="24"/>
          <w:lang w:eastAsia="fr-FR"/>
        </w:rPr>
        <w:t>PLUi</w:t>
      </w:r>
      <w:proofErr w:type="spellEnd"/>
      <w:r w:rsidRPr="008D4230">
        <w:rPr>
          <w:rFonts w:ascii="Times New Roman" w:eastAsia="Times New Roman" w:hAnsi="Times New Roman" w:cs="Times New Roman"/>
          <w:szCs w:val="24"/>
          <w:lang w:eastAsia="fr-FR"/>
        </w:rPr>
        <w:t xml:space="preserve"> est un document d’urbanisme qui a vocation à définir les orientations d’aménagement pour l’ensemble du territoire intercommunal et à préciser leur application sur le terrain. Il détermine l’usage des sols et s'impose dans un rapport de conformité aux autorisations d’urbanisme et aux opérations d’amé</w:t>
      </w:r>
      <w:r w:rsidRPr="007E2778">
        <w:rPr>
          <w:rFonts w:ascii="Times New Roman" w:eastAsia="Times New Roman" w:hAnsi="Times New Roman" w:cs="Times New Roman"/>
          <w:szCs w:val="24"/>
          <w:lang w:eastAsia="fr-FR"/>
        </w:rPr>
        <w:t>nagement. Il s’appliquera aux 1</w:t>
      </w:r>
      <w:r w:rsidR="007C123D">
        <w:rPr>
          <w:rFonts w:ascii="Times New Roman" w:eastAsia="Times New Roman" w:hAnsi="Times New Roman" w:cs="Times New Roman"/>
          <w:szCs w:val="24"/>
          <w:lang w:eastAsia="fr-FR"/>
        </w:rPr>
        <w:t>1</w:t>
      </w:r>
      <w:r w:rsidRPr="008D4230">
        <w:rPr>
          <w:rFonts w:ascii="Times New Roman" w:eastAsia="Times New Roman" w:hAnsi="Times New Roman" w:cs="Times New Roman"/>
          <w:szCs w:val="24"/>
          <w:lang w:eastAsia="fr-FR"/>
        </w:rPr>
        <w:t xml:space="preserve"> communes</w:t>
      </w:r>
      <w:r w:rsidRPr="007E2778">
        <w:rPr>
          <w:rFonts w:ascii="Times New Roman" w:eastAsia="Times New Roman" w:hAnsi="Times New Roman" w:cs="Times New Roman"/>
          <w:szCs w:val="24"/>
          <w:lang w:eastAsia="fr-FR"/>
        </w:rPr>
        <w:t xml:space="preserve"> du secteur </w:t>
      </w:r>
      <w:r w:rsidR="007C123D">
        <w:rPr>
          <w:rFonts w:ascii="Times New Roman" w:eastAsia="Times New Roman" w:hAnsi="Times New Roman" w:cs="Times New Roman"/>
          <w:szCs w:val="24"/>
          <w:lang w:eastAsia="fr-FR"/>
        </w:rPr>
        <w:t>Cère &amp; Rance</w:t>
      </w:r>
      <w:r w:rsidRPr="008D4230">
        <w:rPr>
          <w:rFonts w:ascii="Times New Roman" w:eastAsia="Times New Roman" w:hAnsi="Times New Roman" w:cs="Times New Roman"/>
          <w:szCs w:val="24"/>
          <w:lang w:eastAsia="fr-FR"/>
        </w:rPr>
        <w:t>. Il a été arrêté pa</w:t>
      </w:r>
      <w:r w:rsidRPr="007E2778">
        <w:rPr>
          <w:rFonts w:ascii="Times New Roman" w:eastAsia="Times New Roman" w:hAnsi="Times New Roman" w:cs="Times New Roman"/>
          <w:szCs w:val="24"/>
          <w:lang w:eastAsia="fr-FR"/>
        </w:rPr>
        <w:t>r le Conseil communautaire le 17</w:t>
      </w:r>
      <w:r w:rsidRPr="008D4230">
        <w:rPr>
          <w:rFonts w:ascii="Times New Roman" w:eastAsia="Times New Roman" w:hAnsi="Times New Roman" w:cs="Times New Roman"/>
          <w:szCs w:val="24"/>
          <w:lang w:eastAsia="fr-FR"/>
        </w:rPr>
        <w:t xml:space="preserve"> </w:t>
      </w:r>
      <w:r w:rsidRPr="007E2778">
        <w:rPr>
          <w:rFonts w:ascii="Times New Roman" w:eastAsia="Times New Roman" w:hAnsi="Times New Roman" w:cs="Times New Roman"/>
          <w:szCs w:val="24"/>
          <w:lang w:eastAsia="fr-FR"/>
        </w:rPr>
        <w:t>juin 2024</w:t>
      </w:r>
      <w:r w:rsidR="007C123D">
        <w:rPr>
          <w:rFonts w:ascii="Times New Roman" w:eastAsia="Times New Roman" w:hAnsi="Times New Roman" w:cs="Times New Roman"/>
          <w:szCs w:val="24"/>
          <w:lang w:eastAsia="fr-FR"/>
        </w:rPr>
        <w:t xml:space="preserve"> puis à nouveau le 22 mai 2025</w:t>
      </w:r>
      <w:r w:rsidRPr="008D4230">
        <w:rPr>
          <w:rFonts w:ascii="Times New Roman" w:eastAsia="Times New Roman" w:hAnsi="Times New Roman" w:cs="Times New Roman"/>
          <w:szCs w:val="24"/>
          <w:lang w:eastAsia="fr-FR"/>
        </w:rPr>
        <w:t xml:space="preserve">. A compter de son approbation, le </w:t>
      </w:r>
      <w:proofErr w:type="spellStart"/>
      <w:r w:rsidRPr="008D4230">
        <w:rPr>
          <w:rFonts w:ascii="Times New Roman" w:eastAsia="Times New Roman" w:hAnsi="Times New Roman" w:cs="Times New Roman"/>
          <w:szCs w:val="24"/>
          <w:lang w:eastAsia="fr-FR"/>
        </w:rPr>
        <w:t>PLUi</w:t>
      </w:r>
      <w:proofErr w:type="spellEnd"/>
      <w:r w:rsidRPr="008D4230">
        <w:rPr>
          <w:rFonts w:ascii="Times New Roman" w:eastAsia="Times New Roman" w:hAnsi="Times New Roman" w:cs="Times New Roman"/>
          <w:szCs w:val="24"/>
          <w:lang w:eastAsia="fr-FR"/>
        </w:rPr>
        <w:t xml:space="preserve"> a vocation à se substituer aux documents d’urbanisme actuellement en vigueur et au règlement national d’urbanisme applicable sur une partie du territoire.</w:t>
      </w:r>
    </w:p>
    <w:p w:rsidR="008D4230" w:rsidRPr="008D4230" w:rsidRDefault="008D4230" w:rsidP="008D4230">
      <w:pPr>
        <w:spacing w:after="0" w:line="240" w:lineRule="auto"/>
        <w:rPr>
          <w:rFonts w:ascii="Times New Roman" w:eastAsia="Times New Roman" w:hAnsi="Times New Roman" w:cs="Times New Roman"/>
          <w:lang w:eastAsia="fr-FR"/>
        </w:rPr>
      </w:pPr>
    </w:p>
    <w:p w:rsidR="00AB459A" w:rsidRPr="00CB6348" w:rsidRDefault="008D4230" w:rsidP="00AB459A">
      <w:pPr>
        <w:jc w:val="both"/>
        <w:rPr>
          <w:rFonts w:ascii="Times New Roman" w:hAnsi="Times New Roman" w:cs="Times New Roman"/>
          <w:b/>
        </w:rPr>
      </w:pPr>
      <w:r w:rsidRPr="008D4230">
        <w:rPr>
          <w:rFonts w:ascii="Times New Roman" w:eastAsia="Times New Roman" w:hAnsi="Times New Roman" w:cs="Times New Roman"/>
          <w:lang w:eastAsia="fr-FR"/>
        </w:rPr>
        <w:t>Il est procédé à une enquête publique sur le pro</w:t>
      </w:r>
      <w:r w:rsidRPr="007E2778">
        <w:rPr>
          <w:rFonts w:ascii="Times New Roman" w:eastAsia="Times New Roman" w:hAnsi="Times New Roman" w:cs="Times New Roman"/>
          <w:lang w:eastAsia="fr-FR"/>
        </w:rPr>
        <w:t xml:space="preserve">jet de </w:t>
      </w:r>
      <w:proofErr w:type="spellStart"/>
      <w:r w:rsidRPr="007E2778">
        <w:rPr>
          <w:rFonts w:ascii="Times New Roman" w:eastAsia="Times New Roman" w:hAnsi="Times New Roman" w:cs="Times New Roman"/>
          <w:lang w:eastAsia="fr-FR"/>
        </w:rPr>
        <w:t>PLUi</w:t>
      </w:r>
      <w:proofErr w:type="spellEnd"/>
      <w:r w:rsidRPr="007E2778">
        <w:rPr>
          <w:rFonts w:ascii="Times New Roman" w:eastAsia="Times New Roman" w:hAnsi="Times New Roman" w:cs="Times New Roman"/>
          <w:lang w:eastAsia="fr-FR"/>
        </w:rPr>
        <w:t xml:space="preserve"> </w:t>
      </w:r>
      <w:r w:rsidR="007C123D">
        <w:rPr>
          <w:rFonts w:ascii="Times New Roman" w:eastAsia="Times New Roman" w:hAnsi="Times New Roman" w:cs="Times New Roman"/>
          <w:lang w:eastAsia="fr-FR"/>
        </w:rPr>
        <w:t>Cère &amp; Rance</w:t>
      </w:r>
      <w:r w:rsidRPr="008D4230">
        <w:rPr>
          <w:rFonts w:ascii="Times New Roman" w:eastAsia="Times New Roman" w:hAnsi="Times New Roman" w:cs="Times New Roman"/>
          <w:lang w:eastAsia="fr-FR"/>
        </w:rPr>
        <w:t xml:space="preserve">, </w:t>
      </w:r>
      <w:r w:rsidR="00AB459A" w:rsidRPr="00CB6348">
        <w:rPr>
          <w:rFonts w:ascii="Times New Roman" w:hAnsi="Times New Roman" w:cs="Times New Roman"/>
          <w:b/>
        </w:rPr>
        <w:t xml:space="preserve">du </w:t>
      </w:r>
      <w:r w:rsidR="00AB459A">
        <w:rPr>
          <w:rFonts w:ascii="Times New Roman" w:hAnsi="Times New Roman" w:cs="Times New Roman"/>
          <w:b/>
        </w:rPr>
        <w:t>Mardi 15/07/2025</w:t>
      </w:r>
      <w:r w:rsidR="00AB459A" w:rsidRPr="00CB6348">
        <w:rPr>
          <w:rFonts w:ascii="Times New Roman" w:hAnsi="Times New Roman" w:cs="Times New Roman"/>
          <w:b/>
        </w:rPr>
        <w:t xml:space="preserve"> au </w:t>
      </w:r>
      <w:r w:rsidR="00AB459A">
        <w:rPr>
          <w:rFonts w:ascii="Times New Roman" w:hAnsi="Times New Roman" w:cs="Times New Roman"/>
          <w:b/>
        </w:rPr>
        <w:t xml:space="preserve">Mercredi 13/08/2025 inclus, soit pendant 30 </w:t>
      </w:r>
      <w:r w:rsidR="00AB459A" w:rsidRPr="00CB6348">
        <w:rPr>
          <w:rFonts w:ascii="Times New Roman" w:hAnsi="Times New Roman" w:cs="Times New Roman"/>
          <w:b/>
        </w:rPr>
        <w:t>jours consécutifs.</w:t>
      </w:r>
    </w:p>
    <w:p w:rsidR="008D4230" w:rsidRPr="008D4230" w:rsidRDefault="008D4230" w:rsidP="008D4230">
      <w:pPr>
        <w:spacing w:after="0" w:line="240" w:lineRule="auto"/>
        <w:jc w:val="both"/>
        <w:rPr>
          <w:rFonts w:ascii="Times New Roman" w:eastAsia="Times New Roman" w:hAnsi="Times New Roman" w:cs="Times New Roman"/>
          <w:lang w:eastAsia="fr-FR"/>
        </w:rPr>
      </w:pPr>
      <w:r w:rsidRPr="007E2778">
        <w:rPr>
          <w:rFonts w:ascii="Times New Roman" w:eastAsia="Times New Roman" w:hAnsi="Times New Roman" w:cs="Times New Roman"/>
          <w:lang w:eastAsia="fr-FR"/>
        </w:rPr>
        <w:t>Ce projet concerne</w:t>
      </w:r>
      <w:r w:rsidRPr="008D4230">
        <w:rPr>
          <w:rFonts w:ascii="Times New Roman" w:eastAsia="Times New Roman" w:hAnsi="Times New Roman" w:cs="Times New Roman"/>
          <w:lang w:eastAsia="fr-FR"/>
        </w:rPr>
        <w:t xml:space="preserve"> les communes suivantes :</w:t>
      </w:r>
      <w:r w:rsidRPr="007E2778">
        <w:rPr>
          <w:rFonts w:ascii="Times New Roman" w:eastAsia="Times New Roman" w:hAnsi="Times New Roman" w:cs="Times New Roman"/>
          <w:lang w:eastAsia="fr-FR"/>
        </w:rPr>
        <w:t xml:space="preserve"> </w:t>
      </w:r>
      <w:proofErr w:type="spellStart"/>
      <w:r w:rsidR="007C123D">
        <w:rPr>
          <w:rFonts w:ascii="Times New Roman" w:hAnsi="Times New Roman" w:cs="Times New Roman"/>
        </w:rPr>
        <w:t>St-Mamet</w:t>
      </w:r>
      <w:proofErr w:type="spellEnd"/>
      <w:r w:rsidR="007C123D">
        <w:rPr>
          <w:rFonts w:ascii="Times New Roman" w:hAnsi="Times New Roman" w:cs="Times New Roman"/>
        </w:rPr>
        <w:t xml:space="preserve"> la </w:t>
      </w:r>
      <w:proofErr w:type="spellStart"/>
      <w:r w:rsidR="007C123D">
        <w:rPr>
          <w:rFonts w:ascii="Times New Roman" w:hAnsi="Times New Roman" w:cs="Times New Roman"/>
        </w:rPr>
        <w:t>Salvetat</w:t>
      </w:r>
      <w:proofErr w:type="spellEnd"/>
      <w:r w:rsidR="007C123D">
        <w:rPr>
          <w:rFonts w:ascii="Times New Roman" w:hAnsi="Times New Roman" w:cs="Times New Roman"/>
        </w:rPr>
        <w:t xml:space="preserve">, </w:t>
      </w:r>
      <w:proofErr w:type="spellStart"/>
      <w:r w:rsidR="007C123D">
        <w:rPr>
          <w:rFonts w:ascii="Times New Roman" w:hAnsi="Times New Roman" w:cs="Times New Roman"/>
        </w:rPr>
        <w:t>Roannes</w:t>
      </w:r>
      <w:proofErr w:type="spellEnd"/>
      <w:r w:rsidR="007C123D">
        <w:rPr>
          <w:rFonts w:ascii="Times New Roman" w:hAnsi="Times New Roman" w:cs="Times New Roman"/>
        </w:rPr>
        <w:t xml:space="preserve"> St-Mary, Vitrac, </w:t>
      </w:r>
      <w:proofErr w:type="spellStart"/>
      <w:r w:rsidR="007C123D">
        <w:rPr>
          <w:rFonts w:ascii="Times New Roman" w:hAnsi="Times New Roman" w:cs="Times New Roman"/>
        </w:rPr>
        <w:t>Marcolès</w:t>
      </w:r>
      <w:proofErr w:type="spellEnd"/>
      <w:r w:rsidR="007C123D">
        <w:rPr>
          <w:rFonts w:ascii="Times New Roman" w:hAnsi="Times New Roman" w:cs="Times New Roman"/>
        </w:rPr>
        <w:t xml:space="preserve">, </w:t>
      </w:r>
      <w:proofErr w:type="spellStart"/>
      <w:r w:rsidR="007C123D">
        <w:rPr>
          <w:rFonts w:ascii="Times New Roman" w:hAnsi="Times New Roman" w:cs="Times New Roman"/>
        </w:rPr>
        <w:t>Omps</w:t>
      </w:r>
      <w:proofErr w:type="spellEnd"/>
      <w:r w:rsidR="007C123D">
        <w:rPr>
          <w:rFonts w:ascii="Times New Roman" w:hAnsi="Times New Roman" w:cs="Times New Roman"/>
        </w:rPr>
        <w:t xml:space="preserve">, Le Rouget-Pers, Roumégoux, </w:t>
      </w:r>
      <w:proofErr w:type="spellStart"/>
      <w:r w:rsidR="007C123D">
        <w:rPr>
          <w:rFonts w:ascii="Times New Roman" w:hAnsi="Times New Roman" w:cs="Times New Roman"/>
        </w:rPr>
        <w:t>Cayrols</w:t>
      </w:r>
      <w:proofErr w:type="spellEnd"/>
      <w:r w:rsidR="007C123D">
        <w:rPr>
          <w:rFonts w:ascii="Times New Roman" w:hAnsi="Times New Roman" w:cs="Times New Roman"/>
        </w:rPr>
        <w:t>, Parlan, St-</w:t>
      </w:r>
      <w:proofErr w:type="spellStart"/>
      <w:r w:rsidR="007C123D">
        <w:rPr>
          <w:rFonts w:ascii="Times New Roman" w:hAnsi="Times New Roman" w:cs="Times New Roman"/>
        </w:rPr>
        <w:t>Saury</w:t>
      </w:r>
      <w:proofErr w:type="spellEnd"/>
      <w:r w:rsidR="007C123D">
        <w:rPr>
          <w:rFonts w:ascii="Times New Roman" w:hAnsi="Times New Roman" w:cs="Times New Roman"/>
        </w:rPr>
        <w:t>, La Ségalassière</w:t>
      </w:r>
      <w:r w:rsidRPr="008D4230">
        <w:rPr>
          <w:rFonts w:ascii="Times New Roman" w:eastAsia="Times New Roman" w:hAnsi="Times New Roman" w:cs="Times New Roman"/>
          <w:lang w:eastAsia="fr-FR"/>
        </w:rPr>
        <w:t>.</w:t>
      </w:r>
    </w:p>
    <w:p w:rsidR="008D4230" w:rsidRPr="000306E1" w:rsidRDefault="008D4230" w:rsidP="008D4230">
      <w:pPr>
        <w:spacing w:after="0" w:line="240" w:lineRule="auto"/>
        <w:rPr>
          <w:rFonts w:ascii="Times New Roman" w:eastAsia="Times New Roman" w:hAnsi="Times New Roman" w:cs="Times New Roman"/>
          <w:lang w:eastAsia="fr-FR"/>
        </w:rPr>
      </w:pPr>
    </w:p>
    <w:p w:rsidR="00B34032" w:rsidRPr="000306E1" w:rsidRDefault="00B34032" w:rsidP="00CF6461">
      <w:pPr>
        <w:pStyle w:val="Paragraphedeliste"/>
        <w:numPr>
          <w:ilvl w:val="0"/>
          <w:numId w:val="6"/>
        </w:numPr>
        <w:jc w:val="both"/>
        <w:rPr>
          <w:rFonts w:ascii="Times New Roman" w:hAnsi="Times New Roman" w:cs="Times New Roman"/>
          <w:color w:val="000000"/>
          <w:sz w:val="22"/>
          <w:szCs w:val="22"/>
        </w:rPr>
      </w:pPr>
      <w:r w:rsidRPr="000306E1">
        <w:rPr>
          <w:rFonts w:ascii="Times New Roman" w:hAnsi="Times New Roman" w:cs="Times New Roman"/>
          <w:color w:val="000000"/>
          <w:sz w:val="22"/>
          <w:szCs w:val="22"/>
        </w:rPr>
        <w:t xml:space="preserve">Les pièces du dossier et un registre d’enquête unique à feuillets non mobiles, côté et paraphé par Monsieur le commissaire enquêteur, sont tenus à la disposition du public pendant la durée de l’enquête, </w:t>
      </w:r>
      <w:r w:rsidRPr="00AB459A">
        <w:rPr>
          <w:rFonts w:ascii="Times New Roman" w:hAnsi="Times New Roman" w:cs="Times New Roman"/>
          <w:b/>
          <w:sz w:val="22"/>
          <w:szCs w:val="22"/>
        </w:rPr>
        <w:t xml:space="preserve">soit </w:t>
      </w:r>
      <w:r w:rsidR="00AB459A" w:rsidRPr="00AB459A">
        <w:rPr>
          <w:rFonts w:ascii="Times New Roman" w:hAnsi="Times New Roman" w:cs="Times New Roman"/>
          <w:b/>
          <w:sz w:val="22"/>
          <w:szCs w:val="22"/>
        </w:rPr>
        <w:t xml:space="preserve">du </w:t>
      </w:r>
      <w:r w:rsidR="00AB459A">
        <w:rPr>
          <w:rFonts w:ascii="Times New Roman" w:hAnsi="Times New Roman" w:cs="Times New Roman"/>
          <w:b/>
          <w:sz w:val="22"/>
          <w:szCs w:val="22"/>
        </w:rPr>
        <w:t>Mardi 15/07/2025</w:t>
      </w:r>
      <w:r w:rsidR="00AB459A" w:rsidRPr="00CB6348">
        <w:rPr>
          <w:rFonts w:ascii="Times New Roman" w:hAnsi="Times New Roman" w:cs="Times New Roman"/>
          <w:b/>
          <w:sz w:val="22"/>
          <w:szCs w:val="22"/>
        </w:rPr>
        <w:t xml:space="preserve"> au </w:t>
      </w:r>
      <w:r w:rsidR="00AB459A">
        <w:rPr>
          <w:rFonts w:ascii="Times New Roman" w:hAnsi="Times New Roman" w:cs="Times New Roman"/>
          <w:b/>
          <w:sz w:val="22"/>
          <w:szCs w:val="22"/>
        </w:rPr>
        <w:t>Mercredi 13/08/2025 inclus</w:t>
      </w:r>
      <w:r w:rsidR="00AB459A">
        <w:rPr>
          <w:rFonts w:ascii="Times New Roman" w:hAnsi="Times New Roman" w:cs="Times New Roman"/>
          <w:sz w:val="22"/>
          <w:szCs w:val="22"/>
        </w:rPr>
        <w:t>, sur</w:t>
      </w:r>
      <w:r w:rsidRPr="000306E1">
        <w:rPr>
          <w:rFonts w:ascii="Times New Roman" w:hAnsi="Times New Roman" w:cs="Times New Roman"/>
          <w:sz w:val="22"/>
          <w:szCs w:val="22"/>
        </w:rPr>
        <w:t xml:space="preserve"> le lieu d’enquête mentionné ci-après, aux jours et heures ha</w:t>
      </w:r>
      <w:r w:rsidRPr="000306E1">
        <w:rPr>
          <w:rFonts w:ascii="Times New Roman" w:hAnsi="Times New Roman" w:cs="Times New Roman"/>
          <w:color w:val="000000"/>
          <w:sz w:val="22"/>
          <w:szCs w:val="22"/>
        </w:rPr>
        <w:t>bituels d’ouverture :</w:t>
      </w:r>
    </w:p>
    <w:p w:rsidR="00B34032" w:rsidRPr="000306E1" w:rsidRDefault="00B34032" w:rsidP="00B34032">
      <w:pPr>
        <w:spacing w:after="0"/>
        <w:jc w:val="center"/>
        <w:rPr>
          <w:rFonts w:ascii="Times New Roman" w:hAnsi="Times New Roman" w:cs="Times New Roman"/>
          <w:b/>
          <w:color w:val="000000"/>
        </w:rPr>
      </w:pPr>
      <w:r w:rsidRPr="000306E1">
        <w:rPr>
          <w:rFonts w:ascii="Times New Roman" w:hAnsi="Times New Roman" w:cs="Times New Roman"/>
          <w:b/>
          <w:color w:val="000000"/>
        </w:rPr>
        <w:t xml:space="preserve">Maison France Services de </w:t>
      </w:r>
      <w:proofErr w:type="spellStart"/>
      <w:r w:rsidR="007C123D" w:rsidRPr="000306E1">
        <w:rPr>
          <w:rFonts w:ascii="Times New Roman" w:hAnsi="Times New Roman" w:cs="Times New Roman"/>
          <w:b/>
          <w:color w:val="000000"/>
        </w:rPr>
        <w:t>St-Mamet</w:t>
      </w:r>
      <w:proofErr w:type="spellEnd"/>
      <w:r w:rsidR="007C123D" w:rsidRPr="000306E1">
        <w:rPr>
          <w:rFonts w:ascii="Times New Roman" w:hAnsi="Times New Roman" w:cs="Times New Roman"/>
          <w:b/>
          <w:color w:val="000000"/>
        </w:rPr>
        <w:t xml:space="preserve"> la </w:t>
      </w:r>
      <w:proofErr w:type="spellStart"/>
      <w:r w:rsidR="007C123D" w:rsidRPr="000306E1">
        <w:rPr>
          <w:rFonts w:ascii="Times New Roman" w:hAnsi="Times New Roman" w:cs="Times New Roman"/>
          <w:b/>
          <w:color w:val="000000"/>
        </w:rPr>
        <w:t>Salvetat</w:t>
      </w:r>
      <w:proofErr w:type="spellEnd"/>
      <w:r w:rsidRPr="000306E1">
        <w:rPr>
          <w:rFonts w:ascii="Times New Roman" w:hAnsi="Times New Roman" w:cs="Times New Roman"/>
          <w:b/>
          <w:color w:val="000000"/>
        </w:rPr>
        <w:t> : du Lundi au Vendredi de 8h30 à 12h et de 13h30 à 17h</w:t>
      </w:r>
    </w:p>
    <w:p w:rsidR="00886BF3" w:rsidRPr="000306E1" w:rsidRDefault="00886BF3" w:rsidP="00B34032">
      <w:pPr>
        <w:spacing w:after="0"/>
        <w:jc w:val="both"/>
        <w:rPr>
          <w:rFonts w:ascii="Times New Roman" w:hAnsi="Times New Roman" w:cs="Times New Roman"/>
          <w:color w:val="000000"/>
          <w:sz w:val="20"/>
        </w:rPr>
      </w:pPr>
    </w:p>
    <w:p w:rsidR="00B34032" w:rsidRPr="000306E1" w:rsidRDefault="00886BF3" w:rsidP="00CF6461">
      <w:pPr>
        <w:pStyle w:val="Paragraphedeliste"/>
        <w:numPr>
          <w:ilvl w:val="0"/>
          <w:numId w:val="6"/>
        </w:numPr>
        <w:jc w:val="both"/>
        <w:rPr>
          <w:rFonts w:ascii="Times New Roman" w:hAnsi="Times New Roman" w:cs="Times New Roman"/>
          <w:color w:val="000000"/>
          <w:sz w:val="22"/>
        </w:rPr>
      </w:pPr>
      <w:r w:rsidRPr="000306E1">
        <w:rPr>
          <w:rFonts w:ascii="Times New Roman" w:hAnsi="Times New Roman" w:cs="Times New Roman"/>
          <w:color w:val="000000"/>
          <w:sz w:val="22"/>
        </w:rPr>
        <w:t>Un registre d’enquête publique est également tenu à la disposition du public dans chaque mairie du secteur concerné par l’enquête</w:t>
      </w:r>
    </w:p>
    <w:p w:rsidR="00886BF3" w:rsidRPr="000306E1" w:rsidRDefault="00886BF3" w:rsidP="00B34032">
      <w:pPr>
        <w:spacing w:after="0"/>
        <w:jc w:val="both"/>
        <w:rPr>
          <w:rFonts w:ascii="Times New Roman" w:hAnsi="Times New Roman" w:cs="Times New Roman"/>
          <w:color w:val="000000"/>
          <w:sz w:val="20"/>
        </w:rPr>
      </w:pPr>
    </w:p>
    <w:p w:rsidR="008D4230" w:rsidRPr="008D4230" w:rsidRDefault="008D4230" w:rsidP="008D4230">
      <w:pPr>
        <w:spacing w:after="0" w:line="240" w:lineRule="auto"/>
        <w:jc w:val="both"/>
        <w:rPr>
          <w:rFonts w:ascii="Times New Roman" w:eastAsia="Times New Roman" w:hAnsi="Times New Roman" w:cs="Times New Roman"/>
          <w:sz w:val="24"/>
          <w:szCs w:val="24"/>
          <w:lang w:eastAsia="fr-FR"/>
        </w:rPr>
      </w:pPr>
      <w:r w:rsidRPr="008D4230">
        <w:rPr>
          <w:rFonts w:ascii="Times New Roman" w:eastAsia="Times New Roman" w:hAnsi="Times New Roman" w:cs="Times New Roman"/>
          <w:color w:val="000000"/>
          <w:lang w:eastAsia="fr-FR"/>
        </w:rPr>
        <w:t xml:space="preserve">Le dossier est également disponible durant l’enquête publique sur le site Internet de la Communauté de communes à l’adresse suivante : </w:t>
      </w:r>
      <w:hyperlink r:id="rId5" w:tgtFrame="_top" w:history="1">
        <w:r w:rsidRPr="008D4230">
          <w:rPr>
            <w:rFonts w:ascii="Times New Roman" w:eastAsia="Times New Roman" w:hAnsi="Times New Roman" w:cs="Times New Roman"/>
            <w:color w:val="000080"/>
            <w:u w:val="single"/>
            <w:lang w:eastAsia="fr-FR"/>
          </w:rPr>
          <w:t>www.chataigneraie15.fr</w:t>
        </w:r>
      </w:hyperlink>
      <w:r w:rsidRPr="008D4230">
        <w:rPr>
          <w:rFonts w:ascii="Times New Roman" w:eastAsia="Times New Roman" w:hAnsi="Times New Roman" w:cs="Times New Roman"/>
          <w:color w:val="000000"/>
          <w:lang w:eastAsia="fr-FR"/>
        </w:rPr>
        <w:t xml:space="preserve"> (</w:t>
      </w:r>
      <w:r w:rsidRPr="008D4230">
        <w:rPr>
          <w:rFonts w:ascii="Times New Roman" w:eastAsia="Times New Roman" w:hAnsi="Times New Roman" w:cs="Times New Roman"/>
          <w:i/>
          <w:iCs/>
          <w:color w:val="000000"/>
          <w:lang w:eastAsia="fr-FR"/>
        </w:rPr>
        <w:t>onglet Services et vie pratique – Urbanisme</w:t>
      </w:r>
      <w:r w:rsidR="007C123D">
        <w:rPr>
          <w:rFonts w:ascii="Times New Roman" w:eastAsia="Times New Roman" w:hAnsi="Times New Roman" w:cs="Times New Roman"/>
          <w:i/>
          <w:iCs/>
          <w:color w:val="000000"/>
          <w:lang w:eastAsia="fr-FR"/>
        </w:rPr>
        <w:t xml:space="preserve"> - </w:t>
      </w:r>
      <w:proofErr w:type="spellStart"/>
      <w:r w:rsidR="007C123D">
        <w:rPr>
          <w:rFonts w:ascii="Times New Roman" w:eastAsia="Times New Roman" w:hAnsi="Times New Roman" w:cs="Times New Roman"/>
          <w:i/>
          <w:iCs/>
          <w:color w:val="000000"/>
          <w:lang w:eastAsia="fr-FR"/>
        </w:rPr>
        <w:t>PLUi</w:t>
      </w:r>
      <w:proofErr w:type="spellEnd"/>
      <w:r w:rsidRPr="008D4230">
        <w:rPr>
          <w:rFonts w:ascii="Times New Roman" w:eastAsia="Times New Roman" w:hAnsi="Times New Roman" w:cs="Times New Roman"/>
          <w:color w:val="000000"/>
          <w:lang w:eastAsia="fr-FR"/>
        </w:rPr>
        <w:t>)</w:t>
      </w:r>
    </w:p>
    <w:p w:rsidR="00B34032" w:rsidRPr="00CB6348" w:rsidRDefault="00B34032" w:rsidP="007C123D">
      <w:pPr>
        <w:pStyle w:val="Corpsdetexte"/>
        <w:spacing w:after="0"/>
        <w:jc w:val="both"/>
        <w:rPr>
          <w:rFonts w:ascii="Times New Roman" w:hAnsi="Times New Roman" w:cs="Times New Roman"/>
          <w:sz w:val="22"/>
          <w:szCs w:val="22"/>
        </w:rPr>
      </w:pPr>
      <w:r w:rsidRPr="000F518A">
        <w:rPr>
          <w:rFonts w:ascii="Times New Roman" w:hAnsi="Times New Roman" w:cs="Times New Roman"/>
          <w:sz w:val="22"/>
          <w:szCs w:val="22"/>
        </w:rPr>
        <w:t>Le pub</w:t>
      </w:r>
      <w:r>
        <w:rPr>
          <w:rFonts w:ascii="Times New Roman" w:hAnsi="Times New Roman" w:cs="Times New Roman"/>
          <w:sz w:val="22"/>
          <w:szCs w:val="22"/>
        </w:rPr>
        <w:t>lic peut prendre connaissance du dossier</w:t>
      </w:r>
      <w:r w:rsidRPr="000F518A">
        <w:rPr>
          <w:rFonts w:ascii="Times New Roman" w:hAnsi="Times New Roman" w:cs="Times New Roman"/>
          <w:sz w:val="22"/>
          <w:szCs w:val="22"/>
        </w:rPr>
        <w:t xml:space="preserve"> et consigner ses observations et propositions sur les registres ou</w:t>
      </w:r>
      <w:r>
        <w:rPr>
          <w:rFonts w:ascii="Times New Roman" w:hAnsi="Times New Roman" w:cs="Times New Roman"/>
          <w:sz w:val="22"/>
          <w:szCs w:val="22"/>
        </w:rPr>
        <w:t xml:space="preserve">verts à cet </w:t>
      </w:r>
      <w:r w:rsidRPr="00CB6348">
        <w:rPr>
          <w:rFonts w:ascii="Times New Roman" w:hAnsi="Times New Roman" w:cs="Times New Roman"/>
          <w:sz w:val="22"/>
          <w:szCs w:val="22"/>
        </w:rPr>
        <w:t>effet dans le lie</w:t>
      </w:r>
      <w:r w:rsidR="00886BF3">
        <w:rPr>
          <w:rFonts w:ascii="Times New Roman" w:hAnsi="Times New Roman" w:cs="Times New Roman"/>
          <w:sz w:val="22"/>
          <w:szCs w:val="22"/>
        </w:rPr>
        <w:t>u d’enquête mentionné ci-dessus ainsi que dans chaque mairie du secteur concerné.</w:t>
      </w:r>
    </w:p>
    <w:p w:rsidR="008D4230" w:rsidRPr="008D4230" w:rsidRDefault="008D4230" w:rsidP="008D4230">
      <w:pPr>
        <w:spacing w:after="0" w:line="240" w:lineRule="auto"/>
        <w:jc w:val="both"/>
        <w:rPr>
          <w:rFonts w:ascii="Times New Roman" w:eastAsia="Times New Roman" w:hAnsi="Times New Roman" w:cs="Times New Roman"/>
          <w:sz w:val="24"/>
          <w:szCs w:val="24"/>
          <w:lang w:eastAsia="fr-FR"/>
        </w:rPr>
      </w:pPr>
      <w:r w:rsidRPr="008D4230">
        <w:rPr>
          <w:rFonts w:ascii="Times New Roman" w:eastAsia="Times New Roman" w:hAnsi="Times New Roman" w:cs="Times New Roman"/>
          <w:lang w:eastAsia="fr-FR"/>
        </w:rPr>
        <w:t>Il peut adresser ses observations par correspondance, cachet de la poste faisant foi, à Monsieur le commissaire enquêteur au siège de la Communauté de communes de la Châtaigneraie cantalienne, 5 rue Les Placettes, 15220 SAINT-MAMET LA SALVETAT.</w:t>
      </w:r>
    </w:p>
    <w:p w:rsidR="008D4230" w:rsidRPr="008D4230" w:rsidRDefault="008D4230" w:rsidP="008D4230">
      <w:pPr>
        <w:spacing w:after="0" w:line="240" w:lineRule="auto"/>
        <w:jc w:val="both"/>
        <w:rPr>
          <w:rFonts w:ascii="Times New Roman" w:eastAsia="Times New Roman" w:hAnsi="Times New Roman" w:cs="Times New Roman"/>
          <w:sz w:val="24"/>
          <w:szCs w:val="24"/>
          <w:lang w:eastAsia="fr-FR"/>
        </w:rPr>
      </w:pPr>
      <w:r w:rsidRPr="000E282F">
        <w:rPr>
          <w:rFonts w:ascii="Times New Roman" w:eastAsia="Times New Roman" w:hAnsi="Times New Roman" w:cs="Times New Roman"/>
          <w:lang w:eastAsia="fr-FR"/>
        </w:rPr>
        <w:t xml:space="preserve">Les observations et propositions peuvent également être déposées sur la page internet dédiée </w:t>
      </w:r>
      <w:hyperlink r:id="rId6" w:history="1">
        <w:r w:rsidR="00FB4F6C" w:rsidRPr="0028257B">
          <w:rPr>
            <w:rStyle w:val="Lienhypertexte"/>
            <w:rFonts w:ascii="Times New Roman" w:hAnsi="Times New Roman" w:cs="Times New Roman"/>
          </w:rPr>
          <w:t>https://4c15.fr/enquete-publique-cere-et-</w:t>
        </w:r>
      </w:hyperlink>
      <w:r w:rsidR="00FB4F6C">
        <w:rPr>
          <w:rStyle w:val="Lienhypertexte"/>
          <w:rFonts w:ascii="Times New Roman" w:hAnsi="Times New Roman" w:cs="Times New Roman"/>
        </w:rPr>
        <w:t>rance</w:t>
      </w:r>
      <w:r w:rsidRPr="000E282F">
        <w:rPr>
          <w:rFonts w:ascii="Times New Roman" w:eastAsia="Times New Roman" w:hAnsi="Times New Roman" w:cs="Times New Roman"/>
          <w:lang w:eastAsia="fr-FR"/>
        </w:rPr>
        <w:t xml:space="preserve"> du </w:t>
      </w:r>
      <w:r w:rsidR="00AB459A">
        <w:rPr>
          <w:rFonts w:ascii="Times New Roman" w:hAnsi="Times New Roman" w:cs="Times New Roman"/>
        </w:rPr>
        <w:t>15/07/2025</w:t>
      </w:r>
      <w:r w:rsidR="00AB459A" w:rsidRPr="004F131A">
        <w:rPr>
          <w:rFonts w:ascii="Times New Roman" w:hAnsi="Times New Roman" w:cs="Times New Roman"/>
        </w:rPr>
        <w:t xml:space="preserve"> au </w:t>
      </w:r>
      <w:r w:rsidR="00AB459A">
        <w:rPr>
          <w:rFonts w:ascii="Times New Roman" w:hAnsi="Times New Roman" w:cs="Times New Roman"/>
        </w:rPr>
        <w:t>13/08/2025</w:t>
      </w:r>
      <w:r w:rsidR="00AB459A" w:rsidRPr="004F131A">
        <w:rPr>
          <w:rFonts w:ascii="Times New Roman" w:hAnsi="Times New Roman" w:cs="Times New Roman"/>
        </w:rPr>
        <w:t xml:space="preserve"> inclus, 17h00.</w:t>
      </w:r>
    </w:p>
    <w:p w:rsidR="00AB459A" w:rsidRPr="00494A49" w:rsidRDefault="00AB459A" w:rsidP="00AB459A">
      <w:pPr>
        <w:pStyle w:val="Corpsdetexte"/>
        <w:spacing w:after="0"/>
        <w:jc w:val="both"/>
        <w:rPr>
          <w:rFonts w:ascii="Times New Roman" w:hAnsi="Times New Roman" w:cs="Times New Roman"/>
          <w:sz w:val="22"/>
          <w:szCs w:val="22"/>
          <w:shd w:val="clear" w:color="auto" w:fill="FFFF00"/>
        </w:rPr>
      </w:pPr>
      <w:r w:rsidRPr="007B3BB9">
        <w:rPr>
          <w:rFonts w:ascii="Times New Roman" w:hAnsi="Times New Roman" w:cs="Times New Roman"/>
          <w:sz w:val="22"/>
          <w:szCs w:val="22"/>
        </w:rPr>
        <w:t xml:space="preserve">Le commissaire enquêteur </w:t>
      </w:r>
      <w:r>
        <w:rPr>
          <w:rFonts w:ascii="Times New Roman" w:hAnsi="Times New Roman" w:cs="Times New Roman"/>
          <w:sz w:val="22"/>
          <w:szCs w:val="22"/>
        </w:rPr>
        <w:t>assurera</w:t>
      </w:r>
      <w:r w:rsidRPr="007B3BB9">
        <w:rPr>
          <w:rFonts w:ascii="Times New Roman" w:hAnsi="Times New Roman" w:cs="Times New Roman"/>
          <w:sz w:val="22"/>
          <w:szCs w:val="22"/>
        </w:rPr>
        <w:t xml:space="preserve"> </w:t>
      </w:r>
      <w:r>
        <w:rPr>
          <w:rFonts w:ascii="Times New Roman" w:hAnsi="Times New Roman" w:cs="Times New Roman"/>
          <w:sz w:val="22"/>
          <w:szCs w:val="22"/>
        </w:rPr>
        <w:t>des permanences</w:t>
      </w:r>
      <w:r w:rsidRPr="007B3BB9">
        <w:rPr>
          <w:rFonts w:ascii="Times New Roman" w:hAnsi="Times New Roman" w:cs="Times New Roman"/>
          <w:sz w:val="22"/>
          <w:szCs w:val="22"/>
        </w:rPr>
        <w:t xml:space="preserve"> pendant la durée de l’enquête pour recevoir les observations </w:t>
      </w:r>
      <w:r w:rsidRPr="00494A49">
        <w:rPr>
          <w:rFonts w:ascii="Times New Roman" w:hAnsi="Times New Roman" w:cs="Times New Roman"/>
          <w:sz w:val="22"/>
          <w:szCs w:val="22"/>
        </w:rPr>
        <w:t>écrites ou orales du publ</w:t>
      </w:r>
      <w:r>
        <w:rPr>
          <w:rFonts w:ascii="Times New Roman" w:hAnsi="Times New Roman" w:cs="Times New Roman"/>
          <w:sz w:val="22"/>
          <w:szCs w:val="22"/>
        </w:rPr>
        <w:t>ic sur les lieux suivants</w:t>
      </w:r>
      <w:r w:rsidRPr="00494A49">
        <w:rPr>
          <w:rFonts w:ascii="Times New Roman" w:hAnsi="Times New Roman" w:cs="Times New Roman"/>
          <w:sz w:val="22"/>
          <w:szCs w:val="22"/>
        </w:rPr>
        <w:t> :</w:t>
      </w:r>
      <w:bookmarkStart w:id="0" w:name="_GoBack"/>
      <w:bookmarkEnd w:id="0"/>
    </w:p>
    <w:p w:rsidR="00AB459A" w:rsidRPr="007B3BB9" w:rsidRDefault="00AB459A" w:rsidP="00AB459A">
      <w:pPr>
        <w:pStyle w:val="Paragraphedeliste"/>
        <w:numPr>
          <w:ilvl w:val="0"/>
          <w:numId w:val="2"/>
        </w:numPr>
        <w:jc w:val="both"/>
        <w:rPr>
          <w:rFonts w:ascii="Times New Roman" w:hAnsi="Times New Roman" w:cs="Times New Roman"/>
          <w:sz w:val="22"/>
          <w:szCs w:val="22"/>
        </w:rPr>
      </w:pPr>
      <w:r w:rsidRPr="00481162">
        <w:rPr>
          <w:rFonts w:ascii="Times New Roman" w:hAnsi="Times New Roman" w:cs="Times New Roman"/>
          <w:b/>
          <w:sz w:val="22"/>
          <w:szCs w:val="22"/>
        </w:rPr>
        <w:t xml:space="preserve">Maison France Services de </w:t>
      </w:r>
      <w:proofErr w:type="spellStart"/>
      <w:r w:rsidRPr="00481162">
        <w:rPr>
          <w:rFonts w:ascii="Times New Roman" w:hAnsi="Times New Roman" w:cs="Times New Roman"/>
          <w:b/>
          <w:sz w:val="22"/>
          <w:szCs w:val="22"/>
        </w:rPr>
        <w:t>St-Mamet</w:t>
      </w:r>
      <w:proofErr w:type="spellEnd"/>
      <w:r w:rsidRPr="00481162">
        <w:rPr>
          <w:rFonts w:ascii="Times New Roman" w:hAnsi="Times New Roman" w:cs="Times New Roman"/>
          <w:b/>
          <w:sz w:val="22"/>
          <w:szCs w:val="22"/>
        </w:rPr>
        <w:t> :</w:t>
      </w:r>
      <w:r>
        <w:rPr>
          <w:rFonts w:ascii="Times New Roman" w:hAnsi="Times New Roman" w:cs="Times New Roman"/>
          <w:sz w:val="22"/>
          <w:szCs w:val="22"/>
        </w:rPr>
        <w:t xml:space="preserve"> Mardi 15/07 et Lundi 11/08, de 9h00 à 12h00</w:t>
      </w:r>
    </w:p>
    <w:p w:rsidR="00AB459A" w:rsidRPr="00494A49" w:rsidRDefault="00AB459A" w:rsidP="00AB459A">
      <w:pPr>
        <w:pStyle w:val="Paragraphedeliste"/>
        <w:numPr>
          <w:ilvl w:val="0"/>
          <w:numId w:val="2"/>
        </w:numPr>
        <w:jc w:val="both"/>
        <w:rPr>
          <w:rFonts w:ascii="Times New Roman" w:hAnsi="Times New Roman" w:cs="Times New Roman"/>
          <w:sz w:val="22"/>
          <w:szCs w:val="22"/>
        </w:rPr>
      </w:pPr>
      <w:r w:rsidRPr="00481162">
        <w:rPr>
          <w:rFonts w:ascii="Times New Roman" w:hAnsi="Times New Roman" w:cs="Times New Roman"/>
          <w:b/>
          <w:sz w:val="22"/>
          <w:szCs w:val="22"/>
        </w:rPr>
        <w:t xml:space="preserve">Mairie de </w:t>
      </w:r>
      <w:proofErr w:type="spellStart"/>
      <w:r w:rsidRPr="00481162">
        <w:rPr>
          <w:rFonts w:ascii="Times New Roman" w:hAnsi="Times New Roman" w:cs="Times New Roman"/>
          <w:b/>
          <w:sz w:val="22"/>
          <w:szCs w:val="22"/>
        </w:rPr>
        <w:t>Marcolès</w:t>
      </w:r>
      <w:proofErr w:type="spellEnd"/>
      <w:r w:rsidRPr="00481162">
        <w:rPr>
          <w:rFonts w:ascii="Times New Roman" w:hAnsi="Times New Roman" w:cs="Times New Roman"/>
          <w:b/>
          <w:sz w:val="22"/>
          <w:szCs w:val="22"/>
        </w:rPr>
        <w:t> :</w:t>
      </w:r>
      <w:r>
        <w:rPr>
          <w:rFonts w:ascii="Times New Roman" w:hAnsi="Times New Roman" w:cs="Times New Roman"/>
          <w:sz w:val="22"/>
          <w:szCs w:val="22"/>
        </w:rPr>
        <w:t xml:space="preserve"> Mercredi 16/07, de 13h30 à 17h00</w:t>
      </w:r>
    </w:p>
    <w:p w:rsidR="00AB459A" w:rsidRPr="00494A49" w:rsidRDefault="00AB459A" w:rsidP="00AB459A">
      <w:pPr>
        <w:pStyle w:val="Paragraphedeliste"/>
        <w:numPr>
          <w:ilvl w:val="0"/>
          <w:numId w:val="2"/>
        </w:numPr>
        <w:jc w:val="both"/>
        <w:rPr>
          <w:rFonts w:ascii="Times New Roman" w:hAnsi="Times New Roman" w:cs="Times New Roman"/>
          <w:sz w:val="22"/>
          <w:szCs w:val="22"/>
        </w:rPr>
      </w:pPr>
      <w:r w:rsidRPr="00481162">
        <w:rPr>
          <w:rFonts w:ascii="Times New Roman" w:hAnsi="Times New Roman" w:cs="Times New Roman"/>
          <w:b/>
          <w:sz w:val="22"/>
          <w:szCs w:val="22"/>
        </w:rPr>
        <w:t>Mairie de Parlan :</w:t>
      </w:r>
      <w:r>
        <w:rPr>
          <w:rFonts w:ascii="Times New Roman" w:hAnsi="Times New Roman" w:cs="Times New Roman"/>
          <w:sz w:val="22"/>
          <w:szCs w:val="22"/>
        </w:rPr>
        <w:t xml:space="preserve"> Jeudi 17/07, de 9h00 à 12h00</w:t>
      </w:r>
    </w:p>
    <w:p w:rsidR="00AB459A" w:rsidRDefault="00AB459A" w:rsidP="00AB459A">
      <w:pPr>
        <w:pStyle w:val="Paragraphedeliste"/>
        <w:numPr>
          <w:ilvl w:val="0"/>
          <w:numId w:val="2"/>
        </w:numPr>
        <w:jc w:val="both"/>
        <w:rPr>
          <w:rFonts w:ascii="Times New Roman" w:hAnsi="Times New Roman" w:cs="Times New Roman"/>
          <w:sz w:val="22"/>
          <w:szCs w:val="22"/>
        </w:rPr>
      </w:pPr>
      <w:r w:rsidRPr="00481162">
        <w:rPr>
          <w:rFonts w:ascii="Times New Roman" w:hAnsi="Times New Roman" w:cs="Times New Roman"/>
          <w:b/>
          <w:sz w:val="22"/>
          <w:szCs w:val="22"/>
        </w:rPr>
        <w:t xml:space="preserve">Mairie de </w:t>
      </w:r>
      <w:proofErr w:type="spellStart"/>
      <w:r w:rsidRPr="00481162">
        <w:rPr>
          <w:rFonts w:ascii="Times New Roman" w:hAnsi="Times New Roman" w:cs="Times New Roman"/>
          <w:b/>
          <w:sz w:val="22"/>
          <w:szCs w:val="22"/>
        </w:rPr>
        <w:t>Roannes</w:t>
      </w:r>
      <w:proofErr w:type="spellEnd"/>
      <w:r w:rsidRPr="00481162">
        <w:rPr>
          <w:rFonts w:ascii="Times New Roman" w:hAnsi="Times New Roman" w:cs="Times New Roman"/>
          <w:b/>
          <w:sz w:val="22"/>
          <w:szCs w:val="22"/>
        </w:rPr>
        <w:t xml:space="preserve"> St-Mary :</w:t>
      </w:r>
      <w:r>
        <w:rPr>
          <w:rFonts w:ascii="Times New Roman" w:hAnsi="Times New Roman" w:cs="Times New Roman"/>
          <w:sz w:val="22"/>
          <w:szCs w:val="22"/>
        </w:rPr>
        <w:t xml:space="preserve"> Vendredi 18/07 et Mardi 12/08, de 13h00 à 17h30</w:t>
      </w:r>
    </w:p>
    <w:p w:rsidR="00AB459A" w:rsidRPr="00494A49" w:rsidRDefault="00AB459A" w:rsidP="00AB459A">
      <w:pPr>
        <w:pStyle w:val="Paragraphedeliste"/>
        <w:numPr>
          <w:ilvl w:val="0"/>
          <w:numId w:val="2"/>
        </w:numPr>
        <w:jc w:val="both"/>
        <w:rPr>
          <w:rFonts w:ascii="Times New Roman" w:hAnsi="Times New Roman" w:cs="Times New Roman"/>
          <w:sz w:val="22"/>
          <w:szCs w:val="22"/>
        </w:rPr>
      </w:pPr>
      <w:r w:rsidRPr="00481162">
        <w:rPr>
          <w:rFonts w:ascii="Times New Roman" w:hAnsi="Times New Roman" w:cs="Times New Roman"/>
          <w:b/>
          <w:sz w:val="22"/>
          <w:szCs w:val="22"/>
        </w:rPr>
        <w:t>Mairie Le Rouget-Pers :</w:t>
      </w:r>
      <w:r>
        <w:rPr>
          <w:rFonts w:ascii="Times New Roman" w:hAnsi="Times New Roman" w:cs="Times New Roman"/>
          <w:sz w:val="22"/>
          <w:szCs w:val="22"/>
        </w:rPr>
        <w:t xml:space="preserve"> Mercredi 13/08, de 13h30 à 17h00</w:t>
      </w:r>
    </w:p>
    <w:p w:rsidR="007C123D" w:rsidRDefault="007C123D" w:rsidP="00B03ECB">
      <w:pPr>
        <w:pStyle w:val="western"/>
        <w:spacing w:before="0" w:beforeAutospacing="0" w:after="0"/>
        <w:jc w:val="both"/>
        <w:rPr>
          <w:rFonts w:ascii="Times New Roman" w:hAnsi="Times New Roman" w:cs="Times New Roman"/>
          <w:sz w:val="22"/>
          <w:szCs w:val="22"/>
        </w:rPr>
      </w:pPr>
    </w:p>
    <w:p w:rsidR="00B03ECB" w:rsidRPr="00DE1D99" w:rsidRDefault="00B03ECB" w:rsidP="00B03ECB">
      <w:pPr>
        <w:pStyle w:val="western"/>
        <w:spacing w:before="0" w:beforeAutospacing="0" w:after="0"/>
        <w:jc w:val="both"/>
        <w:rPr>
          <w:rFonts w:ascii="Times New Roman" w:hAnsi="Times New Roman" w:cs="Times New Roman"/>
          <w:sz w:val="22"/>
          <w:szCs w:val="22"/>
        </w:rPr>
      </w:pPr>
      <w:r w:rsidRPr="00DE1D99">
        <w:rPr>
          <w:rFonts w:ascii="Times New Roman" w:hAnsi="Times New Roman" w:cs="Times New Roman"/>
          <w:sz w:val="22"/>
          <w:szCs w:val="22"/>
        </w:rPr>
        <w:t>Le rapport et les conclusions du commissaire enquêteur seront transmis à Monsieur le Président de la Communauté de communes, dans un délai d’un mois à l’expiration de l’enquête et seront tenus à la disposition du public au siège de la Communauté de communes, où les personnes intéressées pourront consulter les rapports, aux jours et heures habituels d’ouverture. Le présent avis est également consultable sur le site internet de la Communauté de communes www.chataigneraie15.fr</w:t>
      </w:r>
    </w:p>
    <w:p w:rsidR="00B03ECB" w:rsidRPr="00660B73" w:rsidRDefault="00B03ECB" w:rsidP="00B03ECB">
      <w:pPr>
        <w:suppressAutoHyphens/>
        <w:spacing w:after="0" w:line="240" w:lineRule="auto"/>
        <w:jc w:val="both"/>
        <w:rPr>
          <w:rFonts w:ascii="Times New Roman" w:eastAsia="Times New Roman" w:hAnsi="Times New Roman" w:cs="Times New Roman"/>
          <w:kern w:val="1"/>
        </w:rPr>
      </w:pPr>
      <w:r w:rsidRPr="00660B73">
        <w:rPr>
          <w:rFonts w:ascii="Times New Roman" w:eastAsia="Times New Roman" w:hAnsi="Times New Roman" w:cs="Times New Roman"/>
          <w:kern w:val="1"/>
        </w:rPr>
        <w:t>Toute information concernant le</w:t>
      </w:r>
      <w:r>
        <w:rPr>
          <w:rFonts w:ascii="Times New Roman" w:eastAsia="Times New Roman" w:hAnsi="Times New Roman" w:cs="Times New Roman"/>
          <w:kern w:val="1"/>
        </w:rPr>
        <w:t xml:space="preserve"> projet</w:t>
      </w:r>
      <w:r w:rsidRPr="00660B73">
        <w:rPr>
          <w:rFonts w:ascii="Times New Roman" w:eastAsia="Times New Roman" w:hAnsi="Times New Roman" w:cs="Times New Roman"/>
          <w:kern w:val="1"/>
        </w:rPr>
        <w:t xml:space="preserve"> de </w:t>
      </w:r>
      <w:proofErr w:type="spellStart"/>
      <w:r w:rsidRPr="00660B73">
        <w:rPr>
          <w:rFonts w:ascii="Times New Roman" w:eastAsia="Times New Roman" w:hAnsi="Times New Roman" w:cs="Times New Roman"/>
          <w:kern w:val="1"/>
        </w:rPr>
        <w:t>PLUi</w:t>
      </w:r>
      <w:proofErr w:type="spellEnd"/>
      <w:r w:rsidRPr="00660B73">
        <w:rPr>
          <w:rFonts w:ascii="Times New Roman" w:eastAsia="Times New Roman" w:hAnsi="Times New Roman" w:cs="Times New Roman"/>
          <w:kern w:val="1"/>
        </w:rPr>
        <w:t xml:space="preserve"> </w:t>
      </w:r>
      <w:r w:rsidR="007C123D">
        <w:rPr>
          <w:rFonts w:ascii="Times New Roman" w:eastAsia="Times New Roman" w:hAnsi="Times New Roman" w:cs="Times New Roman"/>
          <w:kern w:val="1"/>
        </w:rPr>
        <w:t>Cère &amp; Rance</w:t>
      </w:r>
      <w:r w:rsidRPr="00660B73">
        <w:rPr>
          <w:rFonts w:ascii="Times New Roman" w:eastAsia="Times New Roman" w:hAnsi="Times New Roman" w:cs="Times New Roman"/>
          <w:kern w:val="1"/>
        </w:rPr>
        <w:t xml:space="preserve"> pourra être demandée à Monsieur le Président de la Communauté de communes de la Châtaigneraie cantalienne.</w:t>
      </w:r>
    </w:p>
    <w:p w:rsidR="00B03ECB" w:rsidRDefault="00B03ECB" w:rsidP="00B03ECB">
      <w:pPr>
        <w:suppressAutoHyphens/>
        <w:spacing w:after="0" w:line="240" w:lineRule="auto"/>
        <w:jc w:val="both"/>
        <w:rPr>
          <w:rFonts w:ascii="Times New Roman" w:eastAsia="Times New Roman" w:hAnsi="Times New Roman" w:cs="Times New Roman"/>
          <w:kern w:val="1"/>
        </w:rPr>
      </w:pPr>
      <w:r w:rsidRPr="00660B73">
        <w:rPr>
          <w:rFonts w:ascii="Times New Roman" w:eastAsia="Times New Roman" w:hAnsi="Times New Roman" w:cs="Times New Roman"/>
          <w:kern w:val="1"/>
        </w:rPr>
        <w:t>Toute personne peut, sur sa demande et à ses frais, obtenir communication du dossier d'enquête publique auprès de Monsieur le Président de la Communauté de c</w:t>
      </w:r>
      <w:r w:rsidRPr="00DE1D99">
        <w:rPr>
          <w:rFonts w:ascii="Times New Roman" w:eastAsia="Times New Roman" w:hAnsi="Times New Roman" w:cs="Times New Roman"/>
          <w:kern w:val="1"/>
        </w:rPr>
        <w:t>ommunes, dès la publication de l’arrêté d’ouverture de l’enquête</w:t>
      </w:r>
      <w:r w:rsidRPr="00660B73">
        <w:rPr>
          <w:rFonts w:ascii="Times New Roman" w:eastAsia="Times New Roman" w:hAnsi="Times New Roman" w:cs="Times New Roman"/>
          <w:kern w:val="1"/>
        </w:rPr>
        <w:t>.</w:t>
      </w:r>
    </w:p>
    <w:p w:rsidR="00157041" w:rsidRPr="008D4230" w:rsidRDefault="00157041" w:rsidP="008D4230">
      <w:pPr>
        <w:spacing w:after="0"/>
        <w:rPr>
          <w:rFonts w:ascii="Times New Roman" w:hAnsi="Times New Roman" w:cs="Times New Roman"/>
        </w:rPr>
      </w:pPr>
    </w:p>
    <w:sectPr w:rsidR="00157041" w:rsidRPr="008D4230" w:rsidSect="00B03EC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3E2"/>
    <w:multiLevelType w:val="hybridMultilevel"/>
    <w:tmpl w:val="7F0093FC"/>
    <w:lvl w:ilvl="0" w:tplc="C40E05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F16658"/>
    <w:multiLevelType w:val="hybridMultilevel"/>
    <w:tmpl w:val="235CF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2333CA"/>
    <w:multiLevelType w:val="hybridMultilevel"/>
    <w:tmpl w:val="224C2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9B4F61"/>
    <w:multiLevelType w:val="multilevel"/>
    <w:tmpl w:val="28D8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56330"/>
    <w:multiLevelType w:val="hybridMultilevel"/>
    <w:tmpl w:val="F552F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572664"/>
    <w:multiLevelType w:val="hybridMultilevel"/>
    <w:tmpl w:val="E5B85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30"/>
    <w:rsid w:val="000306E1"/>
    <w:rsid w:val="000E282F"/>
    <w:rsid w:val="00150A8E"/>
    <w:rsid w:val="00157041"/>
    <w:rsid w:val="0033689C"/>
    <w:rsid w:val="00481162"/>
    <w:rsid w:val="007C123D"/>
    <w:rsid w:val="007E2778"/>
    <w:rsid w:val="00885E97"/>
    <w:rsid w:val="00886BF3"/>
    <w:rsid w:val="008D4230"/>
    <w:rsid w:val="00AB459A"/>
    <w:rsid w:val="00B03ECB"/>
    <w:rsid w:val="00B34032"/>
    <w:rsid w:val="00CF6461"/>
    <w:rsid w:val="00FB4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C1A00-B481-45D3-A86C-5FDB29C5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34032"/>
    <w:pPr>
      <w:widowControl w:val="0"/>
      <w:suppressAutoHyphens/>
      <w:spacing w:after="120" w:line="240" w:lineRule="auto"/>
    </w:pPr>
    <w:rPr>
      <w:rFonts w:ascii="Liberation Sans" w:eastAsia="SimSun" w:hAnsi="Liberation Sans" w:cs="Mangal"/>
      <w:kern w:val="1"/>
      <w:sz w:val="24"/>
      <w:szCs w:val="24"/>
      <w:lang w:eastAsia="zh-CN" w:bidi="hi-IN"/>
    </w:rPr>
  </w:style>
  <w:style w:type="character" w:customStyle="1" w:styleId="CorpsdetexteCar">
    <w:name w:val="Corps de texte Car"/>
    <w:basedOn w:val="Policepardfaut"/>
    <w:link w:val="Corpsdetexte"/>
    <w:rsid w:val="00B34032"/>
    <w:rPr>
      <w:rFonts w:ascii="Liberation Sans" w:eastAsia="SimSun" w:hAnsi="Liberation Sans" w:cs="Mangal"/>
      <w:kern w:val="1"/>
      <w:sz w:val="24"/>
      <w:szCs w:val="24"/>
      <w:lang w:eastAsia="zh-CN" w:bidi="hi-IN"/>
    </w:rPr>
  </w:style>
  <w:style w:type="paragraph" w:styleId="Paragraphedeliste">
    <w:name w:val="List Paragraph"/>
    <w:basedOn w:val="Normal"/>
    <w:uiPriority w:val="34"/>
    <w:qFormat/>
    <w:rsid w:val="00B34032"/>
    <w:pPr>
      <w:widowControl w:val="0"/>
      <w:suppressAutoHyphens/>
      <w:spacing w:after="0" w:line="240" w:lineRule="auto"/>
      <w:ind w:left="720"/>
      <w:contextualSpacing/>
    </w:pPr>
    <w:rPr>
      <w:rFonts w:ascii="Liberation Sans" w:eastAsia="SimSun" w:hAnsi="Liberation Sans" w:cs="Mangal"/>
      <w:kern w:val="1"/>
      <w:sz w:val="24"/>
      <w:szCs w:val="21"/>
      <w:lang w:eastAsia="zh-CN" w:bidi="hi-IN"/>
    </w:rPr>
  </w:style>
  <w:style w:type="character" w:styleId="Lienhypertexte">
    <w:name w:val="Hyperlink"/>
    <w:basedOn w:val="Policepardfaut"/>
    <w:uiPriority w:val="99"/>
    <w:unhideWhenUsed/>
    <w:rsid w:val="000E282F"/>
    <w:rPr>
      <w:color w:val="0563C1" w:themeColor="hyperlink"/>
      <w:u w:val="single"/>
    </w:rPr>
  </w:style>
  <w:style w:type="paragraph" w:customStyle="1" w:styleId="western">
    <w:name w:val="western"/>
    <w:basedOn w:val="Normal"/>
    <w:rsid w:val="00B03ECB"/>
    <w:pPr>
      <w:spacing w:before="100" w:beforeAutospacing="1" w:after="119" w:line="240" w:lineRule="auto"/>
    </w:pPr>
    <w:rPr>
      <w:rFonts w:ascii="Liberation Sans" w:eastAsia="Times New Roman" w:hAnsi="Liberation Sans" w:cs="Liberation San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c15.fr/enquete-publique-cere-et-" TargetMode="External"/><Relationship Id="rId5" Type="http://schemas.openxmlformats.org/officeDocument/2006/relationships/hyperlink" Target="http://www.chataigneraie15.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658</Words>
  <Characters>3621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SIZABUIRE</dc:creator>
  <cp:keywords/>
  <dc:description/>
  <cp:lastModifiedBy>Marc SIZABUIRE</cp:lastModifiedBy>
  <cp:revision>12</cp:revision>
  <dcterms:created xsi:type="dcterms:W3CDTF">2025-05-12T12:24:00Z</dcterms:created>
  <dcterms:modified xsi:type="dcterms:W3CDTF">2025-07-04T07:49:00Z</dcterms:modified>
</cp:coreProperties>
</file>